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2A3" w:rsidRPr="00D651E4" w:rsidRDefault="00D651E4" w:rsidP="00D651E4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1E4">
        <w:rPr>
          <w:rFonts w:ascii="Times New Roman" w:hAnsi="Times New Roman" w:cs="Times New Roman"/>
          <w:b/>
          <w:sz w:val="28"/>
          <w:szCs w:val="28"/>
        </w:rPr>
        <w:t xml:space="preserve">ТЕМА 9. </w:t>
      </w:r>
      <w:r w:rsidRPr="00D65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ПОНЯТИЕ МЕТОДОВ И ИХ СИСТЕМА. МЕТОДЫ И ПРИНЦИПЫ ПОЗНАНИЯ ПРАВА В ИСТОРИИ ЮРИСПРУДЕНЦИИ  </w:t>
      </w:r>
    </w:p>
    <w:p w:rsidR="00D651E4" w:rsidRDefault="00D651E4" w:rsidP="00D651E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bookmarkStart w:id="0" w:name="885"/>
      <w:r>
        <w:rPr>
          <w:color w:val="auto"/>
          <w:sz w:val="28"/>
          <w:szCs w:val="28"/>
        </w:rPr>
        <w:t xml:space="preserve">Методология юриспруденции </w:t>
      </w:r>
      <w:r w:rsidRPr="00D651E4">
        <w:rPr>
          <w:color w:val="auto"/>
          <w:sz w:val="28"/>
          <w:szCs w:val="28"/>
        </w:rPr>
        <w:t>- это система подходов, методов и принципов научного изучения государственно-правовых явлений.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>Центральный элемент методолог</w:t>
      </w:r>
      <w:r>
        <w:rPr>
          <w:color w:val="auto"/>
          <w:sz w:val="28"/>
          <w:szCs w:val="28"/>
        </w:rPr>
        <w:t xml:space="preserve">ии - метод (от греч. </w:t>
      </w:r>
      <w:proofErr w:type="spellStart"/>
      <w:r>
        <w:rPr>
          <w:color w:val="auto"/>
          <w:sz w:val="28"/>
          <w:szCs w:val="28"/>
        </w:rPr>
        <w:t>methodos</w:t>
      </w:r>
      <w:proofErr w:type="spellEnd"/>
      <w:r>
        <w:rPr>
          <w:color w:val="auto"/>
          <w:sz w:val="28"/>
          <w:szCs w:val="28"/>
        </w:rPr>
        <w:t xml:space="preserve"> </w:t>
      </w:r>
      <w:r w:rsidRPr="00D651E4">
        <w:rPr>
          <w:color w:val="auto"/>
          <w:sz w:val="28"/>
          <w:szCs w:val="28"/>
        </w:rPr>
        <w:t>- путь</w:t>
      </w:r>
      <w:r>
        <w:rPr>
          <w:color w:val="auto"/>
          <w:sz w:val="28"/>
          <w:szCs w:val="28"/>
        </w:rPr>
        <w:t xml:space="preserve"> исследования, теория, учение) </w:t>
      </w:r>
      <w:r w:rsidRPr="00D651E4">
        <w:rPr>
          <w:color w:val="auto"/>
          <w:sz w:val="28"/>
          <w:szCs w:val="28"/>
        </w:rPr>
        <w:t>- способ достижения какой-либо цели, решения конкретной задачи. Методы теории государства и права условно можно разделить на четыре группы: общие;</w:t>
      </w:r>
    </w:p>
    <w:bookmarkEnd w:id="0"/>
    <w:p w:rsidR="00D651E4" w:rsidRPr="00D651E4" w:rsidRDefault="00D651E4" w:rsidP="00D651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1E4">
        <w:rPr>
          <w:rFonts w:ascii="Times New Roman" w:hAnsi="Times New Roman" w:cs="Times New Roman"/>
          <w:sz w:val="28"/>
          <w:szCs w:val="28"/>
        </w:rPr>
        <w:t>общенаучные; междисциплинарные;</w:t>
      </w:r>
      <w:r w:rsidRPr="00D651E4">
        <w:rPr>
          <w:rFonts w:ascii="Times New Roman" w:hAnsi="Times New Roman" w:cs="Times New Roman"/>
          <w:sz w:val="28"/>
          <w:szCs w:val="28"/>
        </w:rPr>
        <w:t xml:space="preserve"> специальные.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>Общие методы познания свойственны каждому человеку как разумному существу и используются не только в науке, но и в повседневной жизни: наблюдение; сравнение; счет; обобщение; дескрипция (описание).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>Общенаучные методы применяются во всех науках. В частности, это методы: диалектики; формальной логики; системного анализа.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 xml:space="preserve">Диалектический метод в юриспруденции предполагает объективное, всестороннее и конкретное рассмотрение государственно-правовых явлений, выявление присущих им связей, наличие в них противоречий, оценку государственно-правовых явлений с качественной и количественной стороны, выявление зависимости формы явления от его сущности. Диалектика включает такие приемы познания, как анализ и синтез, абстракция и восхождение от абстрактного к </w:t>
      </w:r>
      <w:proofErr w:type="gramStart"/>
      <w:r w:rsidRPr="00D651E4">
        <w:rPr>
          <w:color w:val="auto"/>
          <w:sz w:val="28"/>
          <w:szCs w:val="28"/>
        </w:rPr>
        <w:t>конкретному</w:t>
      </w:r>
      <w:proofErr w:type="gramEnd"/>
      <w:r w:rsidRPr="00D651E4">
        <w:rPr>
          <w:color w:val="auto"/>
          <w:sz w:val="28"/>
          <w:szCs w:val="28"/>
        </w:rPr>
        <w:t>.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>Л</w:t>
      </w:r>
      <w:r>
        <w:rPr>
          <w:color w:val="auto"/>
          <w:sz w:val="28"/>
          <w:szCs w:val="28"/>
        </w:rPr>
        <w:t xml:space="preserve">огика </w:t>
      </w:r>
      <w:r w:rsidRPr="00D651E4">
        <w:rPr>
          <w:color w:val="auto"/>
          <w:sz w:val="28"/>
          <w:szCs w:val="28"/>
        </w:rPr>
        <w:t xml:space="preserve">- это совокупность законов и приемов правильного мышления. Существуют четыре основных закона логики: закон тождества; закон противоречия; закон исключенного третьего; закон достаточного основания. Основные приемы логики: индукция; дедукция; аналогия; гипотеза. Системный метод (системный анализ) используется при изучении сложных проблем, которые находятся во взаимосвязи одна с другой. Системный метод представляет целое явление как систему, состоящую из нескольких взаимодействующих элементов (или подсистем, так как каждый элемент </w:t>
      </w:r>
      <w:r w:rsidRPr="00D651E4">
        <w:rPr>
          <w:color w:val="auto"/>
          <w:sz w:val="28"/>
          <w:szCs w:val="28"/>
        </w:rPr>
        <w:lastRenderedPageBreak/>
        <w:t>может быть также представлен как система низшего уровня). Системный анализ касается образования, развития, функционирования, синтеза государственно-правовых явлений, а также их взаимосвязи с иными социальными явлениями.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>Междисциплинарные методы применяются в нескольких близких по предметам исследования науках: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>1) культурологический метод. Такой подход предполагает изучение права как неотъемлемой части социального регулирования вместе с моралью, э</w:t>
      </w:r>
      <w:r>
        <w:rPr>
          <w:color w:val="auto"/>
          <w:sz w:val="28"/>
          <w:szCs w:val="28"/>
        </w:rPr>
        <w:t xml:space="preserve">тикой, религией, а государства </w:t>
      </w:r>
      <w:r w:rsidRPr="00D651E4">
        <w:rPr>
          <w:color w:val="auto"/>
          <w:sz w:val="28"/>
          <w:szCs w:val="28"/>
        </w:rPr>
        <w:t>- в его взаимодействии с</w:t>
      </w:r>
      <w:r>
        <w:rPr>
          <w:color w:val="auto"/>
          <w:sz w:val="28"/>
          <w:szCs w:val="28"/>
        </w:rPr>
        <w:t xml:space="preserve"> </w:t>
      </w:r>
      <w:r w:rsidRPr="00D651E4">
        <w:rPr>
          <w:color w:val="auto"/>
          <w:sz w:val="28"/>
          <w:szCs w:val="28"/>
        </w:rPr>
        <w:t xml:space="preserve">другими социальными институтами, возникшими в ходе развития человеческой цивилизации (гражданское общество, политические партии и т.д.);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 xml:space="preserve">2) социологический метод состоит в исследовании права на базе конкретных социальных фактов. Он включает в себя анализ статистических данных и различного рода документов, социально-правовой эксперимент, анкетирование и т.п.;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 xml:space="preserve">3) статистический метод используется для количественной характеристики предмета исследования, например, данные о количестве правонарушений, об удельном весе экономических преступлений и т.п.;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 xml:space="preserve">4) конкретно-исторический метод помогает изучить специфику конкретного государственно-правового явления, проследить динамику его развития, например, особенности социального регулирования в период первобытнообщинного строя, ранней государственности, современного правового государства и др.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 xml:space="preserve">Специальные методы теоретико-правовой науки таковы: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 xml:space="preserve">1) формально-юридический (догматический) метод предусматривает исследование юридических фактов и юридических текстов, их толкование в логической последовательности с использованием специальных юридических терминов и конструкций.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 xml:space="preserve">Этот метод предполагает изучение права как такового, в «чистом виде», вне связи с экономикой, политикой, моралью и другими социальными </w:t>
      </w:r>
      <w:r w:rsidRPr="00D651E4">
        <w:rPr>
          <w:color w:val="auto"/>
          <w:sz w:val="28"/>
          <w:szCs w:val="28"/>
        </w:rPr>
        <w:lastRenderedPageBreak/>
        <w:t xml:space="preserve">явлениями. При помощи этого метода формулируются категории и понятия юриспруденции, например: субъект права, норма права, правоотношение, юридическая ответственность, правопорядок и т.д.;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 xml:space="preserve">2) сравнительно-правовой метод предусматривает комплексное изучение правовой культуры в сопоставлении опыта различных стран и народов, выяснения традиций и новаций в развитии государственных и правовых институтов.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 xml:space="preserve">Методология теории государства и права не сводится только к системе методов. Она включает также подходы, принципы, ценностные (методологические) ориентиры, с помощью которых обеспечивается постижение государства и права.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>Принципы познания</w:t>
      </w:r>
      <w:proofErr w:type="gramStart"/>
      <w:r w:rsidRPr="00D651E4">
        <w:rPr>
          <w:color w:val="auto"/>
          <w:sz w:val="28"/>
          <w:szCs w:val="28"/>
        </w:rPr>
        <w:t xml:space="preserve"> -- </w:t>
      </w:r>
      <w:proofErr w:type="gramEnd"/>
      <w:r w:rsidRPr="00D651E4">
        <w:rPr>
          <w:color w:val="auto"/>
          <w:sz w:val="28"/>
          <w:szCs w:val="28"/>
        </w:rPr>
        <w:t>это исходные положения теории метода (методов) познания, которые требуют от познающего субъекта совершения определенных действий. К числу классических методологических принципов относят: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 xml:space="preserve">1) принцип рационализма, т.е. признание того, что государственно-правовые явления могут быть познаны при помощи разума;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 xml:space="preserve">2) принцип детерминизма, т.е. признание причинной обусловленности государственно-правовых явлений;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 xml:space="preserve">3) принцип объективной истины, т.е. признание возможности установить единственную, верифицируемую (поддающуюся проверке) истину;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 xml:space="preserve">4) принцип верификации, т.е. проверки, эмпирического подтверждения теоретических положений юриспруденции путем сопоставления их с наблюдаемыми объектами, эксперимента;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>5) принцип историзма, который заключается в признании того, что государство и право</w:t>
      </w:r>
      <w:proofErr w:type="gramStart"/>
      <w:r w:rsidRPr="00D651E4">
        <w:rPr>
          <w:color w:val="auto"/>
          <w:sz w:val="28"/>
          <w:szCs w:val="28"/>
        </w:rPr>
        <w:t xml:space="preserve"> -- </w:t>
      </w:r>
      <w:proofErr w:type="gramEnd"/>
      <w:r w:rsidRPr="00D651E4">
        <w:rPr>
          <w:color w:val="auto"/>
          <w:sz w:val="28"/>
          <w:szCs w:val="28"/>
        </w:rPr>
        <w:t>исторические феномены, что все государственно-правовые явления существуют во времени, т.е. возникают, изменяются, исчезают.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lastRenderedPageBreak/>
        <w:t xml:space="preserve">Современная методология, кроме того, признает возможность иррационализма, принцип дополнительности, принцип плюрализма истины.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>Иррационализм</w:t>
      </w:r>
      <w:proofErr w:type="gramStart"/>
      <w:r w:rsidRPr="00D651E4">
        <w:rPr>
          <w:color w:val="auto"/>
          <w:sz w:val="28"/>
          <w:szCs w:val="28"/>
        </w:rPr>
        <w:t xml:space="preserve"> -- </w:t>
      </w:r>
      <w:proofErr w:type="gramEnd"/>
      <w:r w:rsidRPr="00D651E4">
        <w:rPr>
          <w:color w:val="auto"/>
          <w:sz w:val="28"/>
          <w:szCs w:val="28"/>
        </w:rPr>
        <w:t xml:space="preserve">это мировоззренческая ориентация, признающая основным видом познания воображение, интуицию, откровение, веру, и ограничивающая или отрицающая возможности разума в процессе познания. Например, многие общие понятия (истина, человек, общество) воспринимаются субъектом познания поначалу интуитивно и лишь в процессе детального изучения формулируются рационалистически.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 xml:space="preserve">Принцип дополнительности предполагает, что для воспроизведения в знаковой системе целостного явления необходимы взаимоисключающие, дополнительные классы понятий. Например, многие правовые институты традиционных аграрных сообществ (в Африке, Азии) невозможно постигнуть, руководствуясь только теоретическими представлениями, выработанными европейской наукой.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 xml:space="preserve">С принципом дополнительности тесно связан принцип научного плюрализма, суть которого состоит в признании множественности, неоднозначности истины. Важное место в методологии теории государства и права занимают юридические концепции и парадигмы. 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Концепция </w:t>
      </w:r>
      <w:r w:rsidRPr="00D651E4">
        <w:rPr>
          <w:color w:val="auto"/>
          <w:sz w:val="28"/>
          <w:szCs w:val="28"/>
        </w:rPr>
        <w:t>- это научно обоснованное т</w:t>
      </w:r>
      <w:r>
        <w:rPr>
          <w:color w:val="auto"/>
          <w:sz w:val="28"/>
          <w:szCs w:val="28"/>
        </w:rPr>
        <w:t xml:space="preserve">олкование явления. Парадигма </w:t>
      </w:r>
      <w:proofErr w:type="gramStart"/>
      <w:r>
        <w:rPr>
          <w:color w:val="auto"/>
          <w:sz w:val="28"/>
          <w:szCs w:val="28"/>
        </w:rPr>
        <w:t>-</w:t>
      </w:r>
      <w:r w:rsidRPr="00D651E4">
        <w:rPr>
          <w:color w:val="auto"/>
          <w:sz w:val="28"/>
          <w:szCs w:val="28"/>
        </w:rPr>
        <w:t>э</w:t>
      </w:r>
      <w:proofErr w:type="gramEnd"/>
      <w:r w:rsidRPr="00D651E4">
        <w:rPr>
          <w:color w:val="auto"/>
          <w:sz w:val="28"/>
          <w:szCs w:val="28"/>
        </w:rPr>
        <w:t>то модель постановки проблемы и ее решения, господствующая в течение определенного исторического периода в научном сообществе.</w:t>
      </w:r>
    </w:p>
    <w:p w:rsidR="00D651E4" w:rsidRPr="00D651E4" w:rsidRDefault="00D651E4" w:rsidP="00D651E4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D651E4">
        <w:rPr>
          <w:color w:val="auto"/>
          <w:sz w:val="28"/>
          <w:szCs w:val="28"/>
        </w:rPr>
        <w:t>Подход к юриспруденции и к любой другой общественной науке определяется положенными в ее основу ценностями. В силу этого задачей и одновременно составной частью методологии теории государства и права является выработка и следование определенным ценностным (методологическим) ориентирам. К ним мы должны отнести ориентацию на об</w:t>
      </w:r>
      <w:r>
        <w:rPr>
          <w:color w:val="auto"/>
          <w:sz w:val="28"/>
          <w:szCs w:val="28"/>
        </w:rPr>
        <w:t xml:space="preserve">щечеловеческие и, как их ядро, </w:t>
      </w:r>
      <w:r w:rsidRPr="00D651E4">
        <w:rPr>
          <w:color w:val="auto"/>
          <w:sz w:val="28"/>
          <w:szCs w:val="28"/>
        </w:rPr>
        <w:t>- европейские ценности, а именно: права человека, демократию и верховенство права</w:t>
      </w:r>
      <w:r w:rsidRPr="00D651E4">
        <w:rPr>
          <w:color w:val="auto"/>
          <w:sz w:val="28"/>
          <w:szCs w:val="28"/>
        </w:rPr>
        <w:t>.</w:t>
      </w:r>
      <w:bookmarkStart w:id="1" w:name="_GoBack"/>
      <w:bookmarkEnd w:id="1"/>
    </w:p>
    <w:p w:rsidR="00D651E4" w:rsidRPr="00D651E4" w:rsidRDefault="00D651E4" w:rsidP="00D651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651E4" w:rsidRPr="00D65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7F"/>
    <w:rsid w:val="0052067F"/>
    <w:rsid w:val="00D651E4"/>
    <w:rsid w:val="00E4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51E4"/>
    <w:pPr>
      <w:spacing w:before="100" w:beforeAutospacing="1" w:after="100" w:afterAutospacing="1" w:line="240" w:lineRule="auto"/>
      <w:ind w:firstLine="225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51E4"/>
    <w:pPr>
      <w:spacing w:before="100" w:beforeAutospacing="1" w:after="100" w:afterAutospacing="1" w:line="240" w:lineRule="auto"/>
      <w:ind w:firstLine="225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1030</Words>
  <Characters>5874</Characters>
  <Application>Microsoft Office Word</Application>
  <DocSecurity>0</DocSecurity>
  <Lines>48</Lines>
  <Paragraphs>13</Paragraphs>
  <ScaleCrop>false</ScaleCrop>
  <Company>Home</Company>
  <LinksUpToDate>false</LinksUpToDate>
  <CharactersWithSpaces>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2018-06-29T10:46:00Z</dcterms:created>
  <dcterms:modified xsi:type="dcterms:W3CDTF">2018-06-29T10:52:00Z</dcterms:modified>
</cp:coreProperties>
</file>